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D" w:rsidRPr="00045EBD" w:rsidRDefault="00045EBD" w:rsidP="00045EBD">
      <w:pPr>
        <w:rPr>
          <w:rFonts w:ascii="Times New Roman" w:hAnsi="Times New Roman" w:cs="Times New Roman"/>
          <w:b/>
          <w:sz w:val="28"/>
          <w:szCs w:val="28"/>
        </w:rPr>
      </w:pPr>
      <w:r w:rsidRPr="00045EBD">
        <w:rPr>
          <w:rFonts w:ascii="Times New Roman" w:hAnsi="Times New Roman" w:cs="Times New Roman"/>
          <w:b/>
          <w:sz w:val="28"/>
          <w:szCs w:val="28"/>
        </w:rPr>
        <w:t>С 01.06.20 клиника оказывает плановую стоматологическую помощь.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снятия ограничений</w:t>
      </w:r>
      <w:r w:rsidRPr="00045EBD">
        <w:rPr>
          <w:rFonts w:ascii="Times New Roman" w:hAnsi="Times New Roman" w:cs="Times New Roman"/>
          <w:sz w:val="24"/>
          <w:szCs w:val="24"/>
        </w:rPr>
        <w:t xml:space="preserve"> - оказание плановой стоматологической помощи </w:t>
      </w:r>
      <w:proofErr w:type="gramStart"/>
      <w:r w:rsidRPr="00045E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5EBD">
        <w:rPr>
          <w:rFonts w:ascii="Times New Roman" w:hAnsi="Times New Roman" w:cs="Times New Roman"/>
          <w:sz w:val="24"/>
          <w:szCs w:val="24"/>
        </w:rPr>
        <w:t>: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 - терапевтической стоматологии (лечение кариеса и его осложненных форм; лечение заболеваний пародонта, без использования ультразвука и профессиональной гигиены; лечение заболеваний слизистой оболочки полости рта;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онкоскрининг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хирургической стоматологии (простое и сложное удаление зубов в плановом порядке; проведение амбулаторных операций);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ортопедической стоматологии (окончание и продолжение ранее начатых работ по зубопротезированию);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ортодонтии (окончание и продолжение ранее начатого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лечения).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045EBD">
        <w:rPr>
          <w:rFonts w:ascii="Times New Roman" w:hAnsi="Times New Roman" w:cs="Times New Roman"/>
          <w:sz w:val="24"/>
          <w:szCs w:val="24"/>
        </w:rPr>
        <w:t xml:space="preserve"> - оказание плановой стоматологической помощи </w:t>
      </w:r>
      <w:proofErr w:type="gramStart"/>
      <w:r w:rsidRPr="00045E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5E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терапевтической стоматологии (лечение заболеваний пародонта с использованием ультразвука, профессиональной гигиены);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хирургической стоматологии (плановое удаление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ретенированного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дистопированного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зубов; проведение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зубосохраняющих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операций, проведение операций дентальной имплантации, не требующих специальной подготовки);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 - ортопедической стоматологии (проведение работ по зубопротезированию у первичных пациентов);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ортодонтии (проведение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лечения у первичных пациентов).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 </w:t>
      </w:r>
      <w:r w:rsidRPr="00045EBD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045EBD">
        <w:rPr>
          <w:rFonts w:ascii="Times New Roman" w:hAnsi="Times New Roman" w:cs="Times New Roman"/>
          <w:sz w:val="24"/>
          <w:szCs w:val="24"/>
        </w:rPr>
        <w:t xml:space="preserve"> - оказание плановой стоматологической помощи </w:t>
      </w:r>
      <w:proofErr w:type="gramStart"/>
      <w:r w:rsidRPr="00045E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5E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терапевтической стоматологии (отбеливание зубов); </w:t>
      </w:r>
    </w:p>
    <w:p w:rsidR="00045EBD" w:rsidRPr="00045EBD" w:rsidRDefault="00045EBD" w:rsidP="00045EBD">
      <w:pPr>
        <w:rPr>
          <w:rFonts w:ascii="Times New Roman" w:hAnsi="Times New Roman" w:cs="Times New Roman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хирургической стоматологии (проведение хирургической подготовки к сложному зубопротезированию, проведение операций костной пластики,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, дентальной имплантации, требующее специальной подготовки); </w:t>
      </w:r>
    </w:p>
    <w:p w:rsidR="00045EBD" w:rsidRP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EBD">
        <w:rPr>
          <w:rFonts w:ascii="Times New Roman" w:hAnsi="Times New Roman" w:cs="Times New Roman"/>
          <w:sz w:val="24"/>
          <w:szCs w:val="24"/>
        </w:rPr>
        <w:t xml:space="preserve">- ортопедической стоматологии (сложное зубопротезирование, </w:t>
      </w:r>
      <w:proofErr w:type="spellStart"/>
      <w:r w:rsidRPr="00045EBD">
        <w:rPr>
          <w:rFonts w:ascii="Times New Roman" w:hAnsi="Times New Roman" w:cs="Times New Roman"/>
          <w:sz w:val="24"/>
          <w:szCs w:val="24"/>
        </w:rPr>
        <w:t>челюстнолицевое</w:t>
      </w:r>
      <w:proofErr w:type="spellEnd"/>
      <w:r w:rsidRPr="00045EBD">
        <w:rPr>
          <w:rFonts w:ascii="Times New Roman" w:hAnsi="Times New Roman" w:cs="Times New Roman"/>
          <w:sz w:val="24"/>
          <w:szCs w:val="24"/>
        </w:rPr>
        <w:t xml:space="preserve"> протезирование).</w:t>
      </w:r>
    </w:p>
    <w:p w:rsid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EBD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5EBD" w:rsidRPr="005B09D6" w:rsidRDefault="00045EBD" w:rsidP="00045EB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0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Неотложная стоматологическая помощь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(оказывалась в клинике с 24.04.20 по 31.05.20)</w:t>
      </w:r>
    </w:p>
    <w:p w:rsidR="00045EBD" w:rsidRDefault="00045EBD" w:rsidP="00045EB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основании в</w:t>
      </w:r>
      <w:r w:rsidRPr="00DA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ременны</w:t>
      </w:r>
      <w:r w:rsidRPr="00D9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 </w:t>
      </w:r>
      <w:r w:rsidRPr="00DA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рекомендаци</w:t>
      </w:r>
      <w:r w:rsidRPr="00D9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й С</w:t>
      </w:r>
      <w:r w:rsidRPr="00DA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томатологической Ассоциации России</w:t>
      </w:r>
      <w:proofErr w:type="gramStart"/>
      <w:r w:rsidRPr="00DA18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«О</w:t>
      </w:r>
      <w:proofErr w:type="gramEnd"/>
      <w:r w:rsidRPr="00DA18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б оказании экстренной и неотложной стоматологической помощи в условиях эпидемии </w:t>
      </w:r>
      <w:proofErr w:type="spellStart"/>
      <w:r w:rsidRPr="00DA18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коронавирусной</w:t>
      </w:r>
      <w:proofErr w:type="spellEnd"/>
      <w:r w:rsidRPr="00DA188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инфекции»</w:t>
      </w:r>
      <w:r w:rsidRPr="00D97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50/20-С от 7 апреля 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</w:p>
    <w:p w:rsidR="00045EBD" w:rsidRPr="00434AE9" w:rsidRDefault="00045EBD" w:rsidP="00045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Экстренная</w:t>
      </w:r>
      <w:r w:rsidRPr="00434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медицинская помощь, оказываемая при внезапных острых заболеваниях, состояниях, обострении хронических заболеваний, </w:t>
      </w:r>
      <w:r w:rsidRPr="0043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представляющих</w:t>
      </w:r>
      <w:r w:rsidRPr="00434A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3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угрозу жизни пациента</w:t>
      </w:r>
      <w:r w:rsidRPr="00434A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045EBD" w:rsidRPr="00DA1883" w:rsidRDefault="00045EBD" w:rsidP="00045EBD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Неотложная</w:t>
      </w:r>
      <w:r w:rsidRPr="00DA188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A1883">
        <w:rPr>
          <w:rFonts w:ascii="Times New Roman" w:hAnsi="Times New Roman" w:cs="Times New Roman"/>
          <w:color w:val="000000"/>
          <w:sz w:val="24"/>
          <w:szCs w:val="24"/>
        </w:rPr>
        <w:t>- медицинская помощь, оказываемая при внезапных острых заболеваниях, состояниях, обострении хронических заболеваний </w:t>
      </w:r>
      <w:r w:rsidRPr="00DA1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 явных признаков</w:t>
      </w:r>
      <w:r w:rsidRPr="00DA188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A1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угрозы жизни пациента</w:t>
      </w:r>
      <w:r w:rsidRPr="00DA188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5EBD" w:rsidRPr="00DA1883" w:rsidRDefault="00045EBD" w:rsidP="00045EB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hAnsi="Times New Roman" w:cs="Times New Roman"/>
          <w:bCs/>
          <w:color w:val="000000"/>
          <w:sz w:val="24"/>
          <w:szCs w:val="24"/>
        </w:rPr>
        <w:t>I. Экстренная и неотложная стоматологическая помощь, которая оказываются врачами-стоматологами лицам, находящимся на самоизоляции (здоровые пациенты). 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полости зуба с медикаментозной обработкой;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Витальная экстирпация, удаление распада из корневого канала с </w:t>
      </w:r>
      <w:proofErr w:type="gram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временным</w:t>
      </w:r>
      <w:proofErr w:type="gram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постоянным пломбирование корневого канала;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Наложение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девитализирующей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пасты, удаление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девитализирующей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пасты;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 временной пломбы, повязки;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Распломбирование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корневого канала зуба;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пломбы, трепанация коронки;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Вскрытие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пародонтального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абсцесса;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постоянного зуба (простое);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постоянного зуба (сложное) с применением бормашины и/ или с отслоением слизисто-надкостничного лоскута;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Вскрытие абсцесса мягких тканей рта;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Вскрытие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поднадкостничного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абсцесса (промывание, дренирование, ревизия дренажа);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Лечение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альвеолита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кюретажем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лунки;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Рассечение, иссечение капюшона;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 шва, снятие шва;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и медикаментозная остановка кровотечения;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Анестезия аппликационная;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Анестезия челюстно-лицевой области инфильтрационная;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Анестезия челюстно-лицевой области проводниковая;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Вправление вывиха височно-нижнечелюстного сустава;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острых форм стоматита;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Рентгенография зубов, челюстных костей и ВНЧС;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временных зубов;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Ампутация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коронковой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пульпы;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Медикаментозная обработка при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переимплантите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удаление имплантата по показаниям;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съёмного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ортодонтического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 (коррекция несъёмной аппаратуры) при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травмировании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мягких тканей полости рта;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травмирущего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 съемного протеза, острого края зуба, пломбы;</w:t>
      </w:r>
      <w:bookmarkStart w:id="0" w:name="_GoBack"/>
      <w:bookmarkEnd w:id="0"/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Снятие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наддесневых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зубных отложений, травмирующих ткани;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Починка травмирующего ткани съемного протеза;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Снятие ортопедической конструкции при необходимости лечения зубов по неотложным показаниям, травме элементами протеза тканей полости рта;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Медикаментозное и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немедикаментозное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пациентов с лицевыми болями (обострение невритов и невралгий, синдрома болевой дисфункции ВНЧС,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атипичной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лицевой боли и т.п.);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Шинирование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зубов по показаниям (при травме зубов);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несъемного протеза при нарушении его фиксации;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Межчелюстная фиксация при переломе челюстных костей;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Неотложное</w:t>
      </w:r>
      <w:proofErr w:type="gram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бужирование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протоков слюнных желез;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Неотложное эндоскопическое вмешательство в протоки слюнных желез;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электроодонтометрии</w:t>
      </w:r>
      <w:proofErr w:type="spellEnd"/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язвы/эрозии;</w:t>
      </w:r>
    </w:p>
    <w:p w:rsidR="00045EBD" w:rsidRPr="00DA1883" w:rsidRDefault="00045EBD" w:rsidP="00045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88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отмена лекарственных средств.</w:t>
      </w:r>
    </w:p>
    <w:p w:rsidR="00A9414C" w:rsidRDefault="00A9414C"/>
    <w:sectPr w:rsidR="00A9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53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EBD"/>
    <w:rsid w:val="00045EBD"/>
    <w:rsid w:val="00A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2</cp:revision>
  <dcterms:created xsi:type="dcterms:W3CDTF">2020-06-05T17:04:00Z</dcterms:created>
  <dcterms:modified xsi:type="dcterms:W3CDTF">2020-06-05T17:09:00Z</dcterms:modified>
</cp:coreProperties>
</file>